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6823E" w14:textId="28CB7D90" w:rsidR="00733486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486">
        <w:rPr>
          <w:rFonts w:ascii="Times New Roman" w:hAnsi="Times New Roman" w:cs="Times New Roman"/>
          <w:sz w:val="28"/>
          <w:szCs w:val="28"/>
        </w:rPr>
        <w:t>Položková cenová ponuka</w:t>
      </w:r>
    </w:p>
    <w:tbl>
      <w:tblPr>
        <w:tblW w:w="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</w:tblGrid>
      <w:tr w:rsidR="00733486" w:rsidRPr="00733486" w14:paraId="78072D1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F252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meno:</w:t>
            </w:r>
          </w:p>
        </w:tc>
      </w:tr>
      <w:tr w:rsidR="00733486" w:rsidRPr="00733486" w14:paraId="0415B750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F4E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Sídlo:</w:t>
            </w:r>
          </w:p>
        </w:tc>
      </w:tr>
      <w:tr w:rsidR="00733486" w:rsidRPr="00733486" w14:paraId="62A64736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26A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</w:t>
            </w:r>
          </w:p>
        </w:tc>
      </w:tr>
      <w:tr w:rsidR="00733486" w:rsidRPr="00733486" w14:paraId="3D4D881E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BB56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DIČ:</w:t>
            </w:r>
          </w:p>
        </w:tc>
      </w:tr>
      <w:tr w:rsidR="00733486" w:rsidRPr="00733486" w14:paraId="58809ED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B160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 DPH:</w:t>
            </w:r>
          </w:p>
        </w:tc>
      </w:tr>
      <w:tr w:rsidR="00733486" w:rsidRPr="00733486" w14:paraId="04866DBA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9EAE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</w:tr>
      <w:tr w:rsidR="00733486" w:rsidRPr="00733486" w14:paraId="203A9C29" w14:textId="77777777" w:rsidTr="00733486">
        <w:trPr>
          <w:trHeight w:val="684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C3D5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Oprávnený zástupca uchádzača:</w:t>
            </w:r>
          </w:p>
        </w:tc>
      </w:tr>
    </w:tbl>
    <w:tbl>
      <w:tblPr>
        <w:tblStyle w:val="Mriekatabuky"/>
        <w:tblpPr w:leftFromText="141" w:rightFromText="141" w:vertAnchor="text" w:horzAnchor="margin" w:tblpXSpec="center" w:tblpY="455"/>
        <w:tblW w:w="10490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709"/>
        <w:gridCol w:w="997"/>
        <w:gridCol w:w="851"/>
        <w:gridCol w:w="867"/>
        <w:gridCol w:w="1543"/>
        <w:gridCol w:w="992"/>
        <w:gridCol w:w="1984"/>
      </w:tblGrid>
      <w:tr w:rsidR="00CA5522" w14:paraId="71E42E93" w14:textId="77777777" w:rsidTr="00C11DB9">
        <w:trPr>
          <w:trHeight w:val="836"/>
        </w:trPr>
        <w:tc>
          <w:tcPr>
            <w:tcW w:w="567" w:type="dxa"/>
          </w:tcPr>
          <w:p w14:paraId="10ACAA6E" w14:textId="704C87A0" w:rsidR="00CA5522" w:rsidRPr="009F62A4" w:rsidRDefault="00733486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.č</w:t>
            </w:r>
            <w:proofErr w:type="spellEnd"/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14:paraId="4B13023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Názov tovaru</w:t>
            </w:r>
          </w:p>
        </w:tc>
        <w:tc>
          <w:tcPr>
            <w:tcW w:w="709" w:type="dxa"/>
          </w:tcPr>
          <w:p w14:paraId="33490A64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m.j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14:paraId="1420755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množstvo</w:t>
            </w:r>
          </w:p>
        </w:tc>
        <w:tc>
          <w:tcPr>
            <w:tcW w:w="851" w:type="dxa"/>
          </w:tcPr>
          <w:p w14:paraId="3C41A035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  <w:proofErr w:type="spellEnd"/>
          </w:p>
        </w:tc>
        <w:tc>
          <w:tcPr>
            <w:tcW w:w="867" w:type="dxa"/>
          </w:tcPr>
          <w:p w14:paraId="3CABEDCA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 s DPH</w:t>
            </w:r>
          </w:p>
        </w:tc>
        <w:tc>
          <w:tcPr>
            <w:tcW w:w="1543" w:type="dxa"/>
          </w:tcPr>
          <w:p w14:paraId="2ACE44B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bez DPH</w:t>
            </w:r>
          </w:p>
        </w:tc>
        <w:tc>
          <w:tcPr>
            <w:tcW w:w="992" w:type="dxa"/>
          </w:tcPr>
          <w:p w14:paraId="462FBE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</w:p>
        </w:tc>
        <w:tc>
          <w:tcPr>
            <w:tcW w:w="1984" w:type="dxa"/>
          </w:tcPr>
          <w:p w14:paraId="30B6DA5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s DPH</w:t>
            </w:r>
          </w:p>
        </w:tc>
      </w:tr>
      <w:tr w:rsidR="00CA5522" w14:paraId="6EBA0B0D" w14:textId="77777777" w:rsidTr="00CA5522">
        <w:trPr>
          <w:trHeight w:val="249"/>
        </w:trPr>
        <w:tc>
          <w:tcPr>
            <w:tcW w:w="4253" w:type="dxa"/>
            <w:gridSpan w:val="4"/>
          </w:tcPr>
          <w:p w14:paraId="59DBA2DB" w14:textId="1B7734D6" w:rsidR="008339BC" w:rsidRPr="00C11DB9" w:rsidRDefault="00AE1D94" w:rsidP="00CA552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Časť </w:t>
            </w:r>
            <w:r w:rsidR="003C5FB7">
              <w:rPr>
                <w:rFonts w:ascii="Times New Roman" w:hAnsi="Times New Roman" w:cs="Times New Roman"/>
                <w:b/>
                <w:bCs/>
              </w:rPr>
              <w:t>5</w:t>
            </w:r>
            <w:bookmarkStart w:id="0" w:name="_GoBack"/>
            <w:bookmarkEnd w:id="0"/>
            <w:r w:rsidR="007444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39BC">
              <w:rPr>
                <w:rFonts w:ascii="Times New Roman" w:hAnsi="Times New Roman" w:cs="Times New Roman"/>
                <w:b/>
                <w:bCs/>
              </w:rPr>
              <w:t>Textil</w:t>
            </w:r>
            <w:r w:rsidR="009420DF">
              <w:rPr>
                <w:rFonts w:ascii="Times New Roman" w:hAnsi="Times New Roman" w:cs="Times New Roman"/>
                <w:b/>
                <w:bCs/>
              </w:rPr>
              <w:t xml:space="preserve"> a</w:t>
            </w:r>
            <w:r w:rsidR="008339BC">
              <w:rPr>
                <w:rFonts w:ascii="Times New Roman" w:hAnsi="Times New Roman" w:cs="Times New Roman"/>
                <w:b/>
                <w:bCs/>
              </w:rPr>
              <w:t xml:space="preserve"> koža </w:t>
            </w:r>
            <w:r w:rsidR="009420DF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8339BC">
              <w:rPr>
                <w:rFonts w:ascii="Times New Roman" w:hAnsi="Times New Roman" w:cs="Times New Roman"/>
                <w:b/>
                <w:bCs/>
              </w:rPr>
              <w:t>technológie</w:t>
            </w:r>
          </w:p>
        </w:tc>
        <w:tc>
          <w:tcPr>
            <w:tcW w:w="851" w:type="dxa"/>
          </w:tcPr>
          <w:p w14:paraId="5A03834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</w:tcPr>
          <w:p w14:paraId="53D0EF5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</w:tcPr>
          <w:p w14:paraId="117B0306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14:paraId="372FC0EA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E08B2A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F0DAB6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46EAE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14:paraId="25ADAF01" w14:textId="6D9A538D" w:rsidR="00C11DB9" w:rsidRPr="009F62A4" w:rsidRDefault="005A38B6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</w:t>
            </w:r>
            <w:r w:rsidR="00E754CF">
              <w:rPr>
                <w:rFonts w:ascii="Times New Roman" w:hAnsi="Times New Roman" w:cs="Times New Roman"/>
                <w:bCs/>
              </w:rPr>
              <w:t>arný žehliaci systém s vyvíjačom pary</w:t>
            </w:r>
          </w:p>
        </w:tc>
        <w:tc>
          <w:tcPr>
            <w:tcW w:w="709" w:type="dxa"/>
            <w:vAlign w:val="center"/>
          </w:tcPr>
          <w:p w14:paraId="131F772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92BF3EE" w14:textId="112DC48B" w:rsidR="00C11DB9" w:rsidRPr="009F62A4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639D19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532A8F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22DAC42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A3AD2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5EE8E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4CD5CFE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A767FBC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vAlign w:val="center"/>
          </w:tcPr>
          <w:p w14:paraId="2F0F5B57" w14:textId="3AE99128" w:rsidR="00C11DB9" w:rsidRPr="009F62A4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Kombinovaná práčka so sušičkou</w:t>
            </w:r>
          </w:p>
        </w:tc>
        <w:tc>
          <w:tcPr>
            <w:tcW w:w="709" w:type="dxa"/>
            <w:vAlign w:val="center"/>
          </w:tcPr>
          <w:p w14:paraId="7B2FDEC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83B2F7" w14:textId="4F21F246" w:rsidR="00CA5522" w:rsidRPr="009F62A4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575B30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7F61F2C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6BAB90F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FE51119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CDBCE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0130883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1968C4B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vAlign w:val="center"/>
          </w:tcPr>
          <w:p w14:paraId="4790F7E1" w14:textId="2B9D46C7" w:rsidR="00C11DB9" w:rsidRPr="009F62A4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Žehliaci lis</w:t>
            </w:r>
          </w:p>
        </w:tc>
        <w:tc>
          <w:tcPr>
            <w:tcW w:w="709" w:type="dxa"/>
            <w:vAlign w:val="center"/>
          </w:tcPr>
          <w:p w14:paraId="1F825C64" w14:textId="3D4E1E1C" w:rsidR="00CA5522" w:rsidRPr="009F62A4" w:rsidRDefault="00DE61C8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671F2026" w14:textId="6131A854" w:rsidR="00CA5522" w:rsidRPr="009F62A4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0213802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056E754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7995E26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61AAF4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C3235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7643432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DE59EB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vAlign w:val="center"/>
          </w:tcPr>
          <w:p w14:paraId="2D077175" w14:textId="0E316BB9" w:rsidR="00C11DB9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Mechanický lis na kožu</w:t>
            </w:r>
          </w:p>
        </w:tc>
        <w:tc>
          <w:tcPr>
            <w:tcW w:w="709" w:type="dxa"/>
            <w:vAlign w:val="center"/>
          </w:tcPr>
          <w:p w14:paraId="11986EA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DA75CF" w14:textId="0FAA6852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AE637F4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CFD567F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DEC0B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3774F5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32AA68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18AE60D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D75607B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vAlign w:val="center"/>
          </w:tcPr>
          <w:p w14:paraId="6B0312A4" w14:textId="5FD4C366" w:rsidR="00C11DB9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Skiver – brúsny a rezný stoj</w:t>
            </w:r>
          </w:p>
        </w:tc>
        <w:tc>
          <w:tcPr>
            <w:tcW w:w="709" w:type="dxa"/>
            <w:vAlign w:val="center"/>
          </w:tcPr>
          <w:p w14:paraId="6FEF141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41E38429" w14:textId="47E53F17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051FAD3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4105A00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2599AAD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8FAF3F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D42D9E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7D99B5F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4C5DD7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  <w:vAlign w:val="center"/>
          </w:tcPr>
          <w:p w14:paraId="65CEE5E4" w14:textId="4CB4515E" w:rsidR="00CA5522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Šijací stroj na ťažké materiály</w:t>
            </w:r>
          </w:p>
        </w:tc>
        <w:tc>
          <w:tcPr>
            <w:tcW w:w="709" w:type="dxa"/>
            <w:vAlign w:val="center"/>
          </w:tcPr>
          <w:p w14:paraId="4D5641CE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1275DD9" w14:textId="270539F4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E47F16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905A0C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7F6418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D3D5B5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5E7183D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5B7903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CE7EFA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vAlign w:val="center"/>
          </w:tcPr>
          <w:p w14:paraId="38E27306" w14:textId="72F8F0D4" w:rsidR="00CA5522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Overlock kombinovaný s coverlockom</w:t>
            </w:r>
          </w:p>
        </w:tc>
        <w:tc>
          <w:tcPr>
            <w:tcW w:w="709" w:type="dxa"/>
            <w:vAlign w:val="center"/>
          </w:tcPr>
          <w:p w14:paraId="62638957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98B87B" w14:textId="3BD5E33A" w:rsidR="00CA5522" w:rsidRPr="00CA5522" w:rsidRDefault="005A38B6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0EA136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EF77CF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782A1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96FBAE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E614C4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05CEEF0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E245AB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  <w:vAlign w:val="center"/>
          </w:tcPr>
          <w:p w14:paraId="63B8AB97" w14:textId="0E4ECB66" w:rsidR="00DE61C8" w:rsidRPr="00CA5522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Stolná dvojkotúčová elektrická brúska a leštička</w:t>
            </w:r>
          </w:p>
        </w:tc>
        <w:tc>
          <w:tcPr>
            <w:tcW w:w="709" w:type="dxa"/>
            <w:vAlign w:val="center"/>
          </w:tcPr>
          <w:p w14:paraId="3E9BB7E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EA7F37" w14:textId="47024EE9" w:rsidR="00CA5522" w:rsidRPr="00CA5522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D1F5592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228DC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6A670B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A3F4A1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0A28E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20DE75F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EB45DE4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  <w:vAlign w:val="center"/>
          </w:tcPr>
          <w:p w14:paraId="1882F42F" w14:textId="4621240D" w:rsidR="00C11DB9" w:rsidRPr="00CA5522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Pravoramenný priemyselný šijací stroj</w:t>
            </w:r>
          </w:p>
        </w:tc>
        <w:tc>
          <w:tcPr>
            <w:tcW w:w="709" w:type="dxa"/>
            <w:vAlign w:val="center"/>
          </w:tcPr>
          <w:p w14:paraId="72DE686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957C2CE" w14:textId="5E502B22" w:rsidR="00CA5522" w:rsidRPr="00CA5522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6D94A0E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8FAC02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6AB1D9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D9B203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330C411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4B08068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160BB5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  <w:vAlign w:val="center"/>
          </w:tcPr>
          <w:p w14:paraId="46FF789B" w14:textId="19077562" w:rsidR="00CA5522" w:rsidRPr="00CA5522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Stĺpový jednoihlový šijací stroj</w:t>
            </w:r>
          </w:p>
        </w:tc>
        <w:tc>
          <w:tcPr>
            <w:tcW w:w="709" w:type="dxa"/>
            <w:vAlign w:val="center"/>
          </w:tcPr>
          <w:p w14:paraId="51C2AC26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452FF7A" w14:textId="212E0997" w:rsidR="00CA5522" w:rsidRPr="00CA5522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F1FC4B5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CA485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B4623B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CD53C3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B72B7F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E7BA19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06B5A7E" w14:textId="2AE3AA90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0" w:type="dxa"/>
            <w:vAlign w:val="center"/>
          </w:tcPr>
          <w:p w14:paraId="717B6F55" w14:textId="6CF7265C" w:rsidR="003E6775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Mangel </w:t>
            </w:r>
          </w:p>
        </w:tc>
        <w:tc>
          <w:tcPr>
            <w:tcW w:w="709" w:type="dxa"/>
            <w:vAlign w:val="center"/>
          </w:tcPr>
          <w:p w14:paraId="276B0EBC" w14:textId="74E25739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12109B4" w14:textId="5E709A27" w:rsidR="003E6775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B7E1C3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0CBA4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520E7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E02475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78D47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53AF85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7F3C958" w14:textId="27035E2F" w:rsidR="003E6775" w:rsidRPr="00CA5522" w:rsidRDefault="003E6775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0" w:type="dxa"/>
            <w:vAlign w:val="center"/>
          </w:tcPr>
          <w:p w14:paraId="4E800F7B" w14:textId="7723BE87" w:rsidR="003E6775" w:rsidRDefault="00E754CF" w:rsidP="00CA5522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Vyšívací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stroj</w:t>
            </w:r>
          </w:p>
        </w:tc>
        <w:tc>
          <w:tcPr>
            <w:tcW w:w="709" w:type="dxa"/>
            <w:vAlign w:val="center"/>
          </w:tcPr>
          <w:p w14:paraId="21DECBB6" w14:textId="07457085" w:rsidR="003E6775" w:rsidRPr="00CA5522" w:rsidRDefault="002F475A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B39B96A" w14:textId="34BA1D83" w:rsidR="003E6775" w:rsidRDefault="009A14B0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708B0F7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1DD411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016E8B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9EBB59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2A313C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54CF" w14:paraId="6FE0992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7BBBFAB" w14:textId="2FC858EB" w:rsidR="00E754CF" w:rsidRDefault="00E754CF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0" w:type="dxa"/>
            <w:vAlign w:val="center"/>
          </w:tcPr>
          <w:p w14:paraId="68B4C9C7" w14:textId="5F2357B8" w:rsidR="00E754CF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Elektronický šijací stroj</w:t>
            </w:r>
          </w:p>
        </w:tc>
        <w:tc>
          <w:tcPr>
            <w:tcW w:w="709" w:type="dxa"/>
            <w:vAlign w:val="center"/>
          </w:tcPr>
          <w:p w14:paraId="7AADBC25" w14:textId="2E3C1031" w:rsidR="00E754CF" w:rsidRDefault="00E754CF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17C402" w14:textId="5145FA4C" w:rsidR="00E754CF" w:rsidRDefault="00E754CF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08C78893" w14:textId="77777777" w:rsidR="00E754CF" w:rsidRPr="009F62A4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9CF2F04" w14:textId="77777777" w:rsidR="00E754CF" w:rsidRPr="009F62A4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C4B8E75" w14:textId="77777777" w:rsidR="00E754CF" w:rsidRPr="009F62A4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09A50ED3" w14:textId="77777777" w:rsidR="00E754CF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1C3672D8" w14:textId="77777777" w:rsidR="00E754CF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54CF" w14:paraId="6BACB265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660D227" w14:textId="313F8658" w:rsidR="00E754CF" w:rsidRDefault="00E754CF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0" w:type="dxa"/>
            <w:vAlign w:val="center"/>
          </w:tcPr>
          <w:p w14:paraId="1B6AD93E" w14:textId="5888E3D4" w:rsidR="00E754CF" w:rsidRDefault="00E754CF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Elektrická brúska na topánky</w:t>
            </w:r>
          </w:p>
        </w:tc>
        <w:tc>
          <w:tcPr>
            <w:tcW w:w="709" w:type="dxa"/>
            <w:vAlign w:val="center"/>
          </w:tcPr>
          <w:p w14:paraId="6D1CE667" w14:textId="0D15BFA2" w:rsidR="00E754CF" w:rsidRDefault="00E754CF" w:rsidP="00C11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8BFF72E" w14:textId="166573E2" w:rsidR="00E754CF" w:rsidRDefault="00E754CF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477A59A1" w14:textId="77777777" w:rsidR="00E754CF" w:rsidRPr="009F62A4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BCD5EFD" w14:textId="77777777" w:rsidR="00E754CF" w:rsidRPr="009F62A4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0C1E028" w14:textId="77777777" w:rsidR="00E754CF" w:rsidRPr="009F62A4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8C14CFA" w14:textId="77777777" w:rsidR="00E754CF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AB2E29E" w14:textId="77777777" w:rsidR="00E754CF" w:rsidRDefault="00E754CF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B71C3" w14:paraId="26067F92" w14:textId="77777777" w:rsidTr="00D102E8">
        <w:trPr>
          <w:trHeight w:val="249"/>
        </w:trPr>
        <w:tc>
          <w:tcPr>
            <w:tcW w:w="5971" w:type="dxa"/>
            <w:gridSpan w:val="6"/>
            <w:vAlign w:val="center"/>
          </w:tcPr>
          <w:p w14:paraId="7BC11A7F" w14:textId="5216C40B" w:rsidR="000B71C3" w:rsidRPr="000B71C3" w:rsidRDefault="000B71C3" w:rsidP="00CA552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B71C3"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</w:tc>
        <w:tc>
          <w:tcPr>
            <w:tcW w:w="1543" w:type="dxa"/>
            <w:vAlign w:val="center"/>
          </w:tcPr>
          <w:p w14:paraId="3A2279BE" w14:textId="77777777" w:rsidR="000B71C3" w:rsidRPr="009F62A4" w:rsidRDefault="000B71C3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7A52E63" w14:textId="77777777" w:rsidR="000B71C3" w:rsidRDefault="000B71C3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6F166ED" w14:textId="77777777" w:rsidR="000B71C3" w:rsidRDefault="000B71C3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392163E7" w14:textId="670F06BF" w:rsidR="00DC1D18" w:rsidRDefault="001140B2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706C0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000105C" w14:textId="77777777" w:rsidR="00DC1D18" w:rsidRDefault="00DC1D18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88872" w14:textId="6E0239EE" w:rsidR="008C33AE" w:rsidRDefault="00DC1D18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33486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33033ED1" w14:textId="1F2CF199" w:rsidR="006B3710" w:rsidRPr="006B3710" w:rsidRDefault="00733486" w:rsidP="00DC1D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Pečiatka a</w:t>
      </w:r>
      <w:r w:rsidR="001140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podpis</w:t>
      </w:r>
      <w:r w:rsidR="001140B2">
        <w:rPr>
          <w:rFonts w:ascii="Times New Roman" w:hAnsi="Times New Roman" w:cs="Times New Roman"/>
          <w:sz w:val="24"/>
          <w:szCs w:val="24"/>
        </w:rPr>
        <w:t xml:space="preserve"> oprávneného zástupcu uchádzač</w:t>
      </w:r>
      <w:r w:rsidR="00C17739">
        <w:rPr>
          <w:rFonts w:ascii="Times New Roman" w:hAnsi="Times New Roman" w:cs="Times New Roman"/>
          <w:sz w:val="24"/>
          <w:szCs w:val="24"/>
        </w:rPr>
        <w:t>a</w:t>
      </w:r>
    </w:p>
    <w:sectPr w:rsidR="006B3710" w:rsidRPr="006B3710" w:rsidSect="0073348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EE0E4" w14:textId="77777777" w:rsidR="000710B7" w:rsidRDefault="000710B7" w:rsidP="006B3710">
      <w:pPr>
        <w:spacing w:after="0" w:line="240" w:lineRule="auto"/>
      </w:pPr>
      <w:r>
        <w:separator/>
      </w:r>
    </w:p>
  </w:endnote>
  <w:endnote w:type="continuationSeparator" w:id="0">
    <w:p w14:paraId="6550A695" w14:textId="77777777" w:rsidR="000710B7" w:rsidRDefault="000710B7" w:rsidP="006B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07F55" w14:textId="77777777" w:rsidR="000710B7" w:rsidRDefault="000710B7" w:rsidP="006B3710">
      <w:pPr>
        <w:spacing w:after="0" w:line="240" w:lineRule="auto"/>
      </w:pPr>
      <w:r>
        <w:separator/>
      </w:r>
    </w:p>
  </w:footnote>
  <w:footnote w:type="continuationSeparator" w:id="0">
    <w:p w14:paraId="69F03415" w14:textId="77777777" w:rsidR="000710B7" w:rsidRDefault="000710B7" w:rsidP="006B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9E6E" w14:textId="4E628CBA" w:rsidR="00733486" w:rsidRDefault="00733486" w:rsidP="00733486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6B3710">
      <w:rPr>
        <w:rFonts w:ascii="Times New Roman" w:hAnsi="Times New Roman" w:cs="Times New Roman"/>
        <w:sz w:val="24"/>
        <w:szCs w:val="24"/>
      </w:rPr>
      <w:t xml:space="preserve">Príloha č. </w:t>
    </w:r>
    <w:r w:rsidR="00C11DB9">
      <w:rPr>
        <w:rFonts w:ascii="Times New Roman" w:hAnsi="Times New Roman" w:cs="Times New Roman"/>
        <w:sz w:val="24"/>
        <w:szCs w:val="24"/>
      </w:rPr>
      <w:t>2</w:t>
    </w:r>
    <w:r w:rsidRPr="006B3710">
      <w:rPr>
        <w:rFonts w:ascii="Times New Roman" w:hAnsi="Times New Roman" w:cs="Times New Roman"/>
        <w:sz w:val="24"/>
        <w:szCs w:val="24"/>
      </w:rPr>
      <w:t xml:space="preserve"> Súťažných podkladov </w:t>
    </w:r>
  </w:p>
  <w:p w14:paraId="1B8127F6" w14:textId="77777777" w:rsidR="00733486" w:rsidRDefault="007334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FB"/>
    <w:rsid w:val="00024589"/>
    <w:rsid w:val="000379CD"/>
    <w:rsid w:val="00066198"/>
    <w:rsid w:val="000706C0"/>
    <w:rsid w:val="000710B7"/>
    <w:rsid w:val="000758ED"/>
    <w:rsid w:val="0009024D"/>
    <w:rsid w:val="000962A3"/>
    <w:rsid w:val="000A3D07"/>
    <w:rsid w:val="000A438E"/>
    <w:rsid w:val="000B4539"/>
    <w:rsid w:val="000B71C3"/>
    <w:rsid w:val="000D5827"/>
    <w:rsid w:val="001140B2"/>
    <w:rsid w:val="00151D1D"/>
    <w:rsid w:val="00155E91"/>
    <w:rsid w:val="00166E1E"/>
    <w:rsid w:val="00174779"/>
    <w:rsid w:val="00183BA8"/>
    <w:rsid w:val="001869C9"/>
    <w:rsid w:val="0024652A"/>
    <w:rsid w:val="002502A6"/>
    <w:rsid w:val="00257CAF"/>
    <w:rsid w:val="00281F91"/>
    <w:rsid w:val="00282B99"/>
    <w:rsid w:val="00292616"/>
    <w:rsid w:val="002B28E8"/>
    <w:rsid w:val="002D497A"/>
    <w:rsid w:val="002F475A"/>
    <w:rsid w:val="00304C85"/>
    <w:rsid w:val="00332E2B"/>
    <w:rsid w:val="00360CF6"/>
    <w:rsid w:val="0038230A"/>
    <w:rsid w:val="00397903"/>
    <w:rsid w:val="003A41DF"/>
    <w:rsid w:val="003B19D0"/>
    <w:rsid w:val="003C5FB7"/>
    <w:rsid w:val="003E6775"/>
    <w:rsid w:val="003F296C"/>
    <w:rsid w:val="00420472"/>
    <w:rsid w:val="004830D3"/>
    <w:rsid w:val="004B49C2"/>
    <w:rsid w:val="004D4D2F"/>
    <w:rsid w:val="00501B74"/>
    <w:rsid w:val="0052039D"/>
    <w:rsid w:val="005412D4"/>
    <w:rsid w:val="00575CED"/>
    <w:rsid w:val="005A38B6"/>
    <w:rsid w:val="005B0941"/>
    <w:rsid w:val="005B5D01"/>
    <w:rsid w:val="005C03AD"/>
    <w:rsid w:val="005D13EB"/>
    <w:rsid w:val="005E643B"/>
    <w:rsid w:val="00664ACC"/>
    <w:rsid w:val="00684FBC"/>
    <w:rsid w:val="00691656"/>
    <w:rsid w:val="006975C3"/>
    <w:rsid w:val="006A7F0A"/>
    <w:rsid w:val="006A7F1D"/>
    <w:rsid w:val="006B3710"/>
    <w:rsid w:val="006B6CA3"/>
    <w:rsid w:val="006F2898"/>
    <w:rsid w:val="006F495F"/>
    <w:rsid w:val="007330EC"/>
    <w:rsid w:val="00733486"/>
    <w:rsid w:val="00737C5F"/>
    <w:rsid w:val="007444AD"/>
    <w:rsid w:val="00750450"/>
    <w:rsid w:val="007739F4"/>
    <w:rsid w:val="007855F8"/>
    <w:rsid w:val="00795DB2"/>
    <w:rsid w:val="007B2424"/>
    <w:rsid w:val="007B5D07"/>
    <w:rsid w:val="007D32F6"/>
    <w:rsid w:val="007E6D78"/>
    <w:rsid w:val="007F2EC4"/>
    <w:rsid w:val="0080298D"/>
    <w:rsid w:val="008339BC"/>
    <w:rsid w:val="00883DBE"/>
    <w:rsid w:val="008C33AE"/>
    <w:rsid w:val="008D18D1"/>
    <w:rsid w:val="009024B9"/>
    <w:rsid w:val="009025BC"/>
    <w:rsid w:val="00906717"/>
    <w:rsid w:val="00910D3A"/>
    <w:rsid w:val="00913B50"/>
    <w:rsid w:val="009420DF"/>
    <w:rsid w:val="00963EEC"/>
    <w:rsid w:val="009722D0"/>
    <w:rsid w:val="009A14B0"/>
    <w:rsid w:val="009D1D4F"/>
    <w:rsid w:val="009E57A4"/>
    <w:rsid w:val="009F211D"/>
    <w:rsid w:val="009F62A4"/>
    <w:rsid w:val="00A0700A"/>
    <w:rsid w:val="00A10473"/>
    <w:rsid w:val="00A159FB"/>
    <w:rsid w:val="00A26D6D"/>
    <w:rsid w:val="00A30214"/>
    <w:rsid w:val="00A83C85"/>
    <w:rsid w:val="00AB782A"/>
    <w:rsid w:val="00AC1703"/>
    <w:rsid w:val="00AC18ED"/>
    <w:rsid w:val="00AE1D94"/>
    <w:rsid w:val="00AE6452"/>
    <w:rsid w:val="00AF5CF6"/>
    <w:rsid w:val="00AF7132"/>
    <w:rsid w:val="00B043E7"/>
    <w:rsid w:val="00B35499"/>
    <w:rsid w:val="00B53745"/>
    <w:rsid w:val="00B6711A"/>
    <w:rsid w:val="00B762E9"/>
    <w:rsid w:val="00BA0FCC"/>
    <w:rsid w:val="00BB7061"/>
    <w:rsid w:val="00BD0027"/>
    <w:rsid w:val="00C0598E"/>
    <w:rsid w:val="00C11DB9"/>
    <w:rsid w:val="00C17739"/>
    <w:rsid w:val="00C24585"/>
    <w:rsid w:val="00C551C7"/>
    <w:rsid w:val="00C83BF1"/>
    <w:rsid w:val="00C90AE5"/>
    <w:rsid w:val="00C92DE8"/>
    <w:rsid w:val="00C960A2"/>
    <w:rsid w:val="00CA5522"/>
    <w:rsid w:val="00CC7FA4"/>
    <w:rsid w:val="00CF03C3"/>
    <w:rsid w:val="00CF288D"/>
    <w:rsid w:val="00CF3A28"/>
    <w:rsid w:val="00D02ECA"/>
    <w:rsid w:val="00D55A21"/>
    <w:rsid w:val="00D60F3F"/>
    <w:rsid w:val="00D65A8A"/>
    <w:rsid w:val="00D715EE"/>
    <w:rsid w:val="00D9255C"/>
    <w:rsid w:val="00DB2E5B"/>
    <w:rsid w:val="00DC1D18"/>
    <w:rsid w:val="00DC5D74"/>
    <w:rsid w:val="00DE61C8"/>
    <w:rsid w:val="00DF378C"/>
    <w:rsid w:val="00DF3F90"/>
    <w:rsid w:val="00E267B2"/>
    <w:rsid w:val="00E66667"/>
    <w:rsid w:val="00E754CF"/>
    <w:rsid w:val="00E758E0"/>
    <w:rsid w:val="00E768D6"/>
    <w:rsid w:val="00E97521"/>
    <w:rsid w:val="00EA12B0"/>
    <w:rsid w:val="00EA176A"/>
    <w:rsid w:val="00EB6C4B"/>
    <w:rsid w:val="00EE15A0"/>
    <w:rsid w:val="00EF70D6"/>
    <w:rsid w:val="00F00DD2"/>
    <w:rsid w:val="00F25E9B"/>
    <w:rsid w:val="00F27F48"/>
    <w:rsid w:val="00F50B43"/>
    <w:rsid w:val="00F85433"/>
    <w:rsid w:val="00FC53D1"/>
    <w:rsid w:val="00FD009A"/>
    <w:rsid w:val="00FD3892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7F4"/>
  <w15:chartTrackingRefBased/>
  <w15:docId w15:val="{BC231B10-F926-475A-A7D1-127855E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710"/>
  </w:style>
  <w:style w:type="paragraph" w:styleId="Pta">
    <w:name w:val="footer"/>
    <w:basedOn w:val="Normlny"/>
    <w:link w:val="Pt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710"/>
  </w:style>
  <w:style w:type="table" w:styleId="Mriekatabuky">
    <w:name w:val="Table Grid"/>
    <w:basedOn w:val="Normlnatabuka"/>
    <w:uiPriority w:val="39"/>
    <w:rsid w:val="009F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F3776-049E-4023-8E33-A9AEF5B1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Moravec</dc:creator>
  <cp:keywords/>
  <dc:description/>
  <cp:lastModifiedBy>Moravec Viktor, Mgr.</cp:lastModifiedBy>
  <cp:revision>147</cp:revision>
  <cp:lastPrinted>2023-07-07T06:27:00Z</cp:lastPrinted>
  <dcterms:created xsi:type="dcterms:W3CDTF">2023-03-21T15:28:00Z</dcterms:created>
  <dcterms:modified xsi:type="dcterms:W3CDTF">2023-07-07T06:27:00Z</dcterms:modified>
</cp:coreProperties>
</file>